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6E99" w14:textId="77777777" w:rsidR="009D6C93" w:rsidRPr="00E83296" w:rsidRDefault="009C7D82" w:rsidP="00E83296">
      <w:pPr>
        <w:jc w:val="center"/>
        <w:rPr>
          <w:rFonts w:cstheme="minorHAnsi"/>
          <w:b/>
        </w:rPr>
      </w:pPr>
      <w:r w:rsidRPr="00E83296">
        <w:rPr>
          <w:rFonts w:cstheme="minorHAnsi"/>
          <w:b/>
        </w:rPr>
        <w:t xml:space="preserve">Taotlus </w:t>
      </w:r>
      <w:r w:rsidR="00D84CC6">
        <w:rPr>
          <w:rFonts w:cstheme="minorHAnsi"/>
          <w:b/>
        </w:rPr>
        <w:t>ä</w:t>
      </w:r>
      <w:r w:rsidR="00802414" w:rsidRPr="00E83296">
        <w:rPr>
          <w:rFonts w:cstheme="minorHAnsi"/>
          <w:b/>
        </w:rPr>
        <w:t xml:space="preserve">riregistri </w:t>
      </w:r>
      <w:r w:rsidRPr="00E83296">
        <w:rPr>
          <w:rFonts w:cstheme="minorHAnsi"/>
          <w:b/>
        </w:rPr>
        <w:t>x-tee teenuste</w:t>
      </w:r>
      <w:r w:rsidR="00E83296">
        <w:rPr>
          <w:rFonts w:cstheme="minorHAnsi"/>
          <w:b/>
        </w:rPr>
        <w:t>le juurdepääsu</w:t>
      </w:r>
      <w:r w:rsidRPr="00E83296">
        <w:rPr>
          <w:rFonts w:cstheme="minorHAnsi"/>
          <w:b/>
        </w:rPr>
        <w:t xml:space="preserve"> </w:t>
      </w:r>
      <w:r w:rsidR="00D84CC6">
        <w:rPr>
          <w:rFonts w:cstheme="minorHAnsi"/>
          <w:b/>
        </w:rPr>
        <w:t>võimaldamiseks</w:t>
      </w:r>
    </w:p>
    <w:p w14:paraId="641E6E02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 </w:t>
      </w:r>
      <w:sdt>
        <w:sdtPr>
          <w:rPr>
            <w:rFonts w:asciiTheme="majorHAnsi" w:hAnsiTheme="majorHAnsi" w:cstheme="majorHAnsi"/>
            <w:sz w:val="22"/>
            <w:szCs w:val="22"/>
          </w:rPr>
          <w:id w:val="-514081257"/>
          <w:placeholder>
            <w:docPart w:val="B46DA817B76548BBA058825D8E22866E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 xml:space="preserve">Kohtutäitur </w:t>
          </w:r>
          <w:proofErr w:type="spellStart"/>
          <w:r w:rsidRPr="007621C5">
            <w:rPr>
              <w:rFonts w:asciiTheme="majorHAnsi" w:hAnsiTheme="majorHAnsi" w:cstheme="majorHAnsi"/>
              <w:sz w:val="22"/>
              <w:szCs w:val="22"/>
            </w:rPr>
            <w:t>Rannar</w:t>
          </w:r>
          <w:proofErr w:type="spellEnd"/>
          <w:r w:rsidRPr="007621C5">
            <w:rPr>
              <w:rFonts w:asciiTheme="majorHAnsi" w:hAnsiTheme="majorHAnsi" w:cstheme="majorHAnsi"/>
              <w:sz w:val="22"/>
              <w:szCs w:val="22"/>
            </w:rPr>
            <w:t xml:space="preserve"> Liitmaa</w:t>
          </w:r>
        </w:sdtContent>
      </w:sdt>
    </w:p>
    <w:p w14:paraId="7E6F2361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 registrikood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 </w:t>
      </w:r>
      <w:sdt>
        <w:sdtPr>
          <w:rPr>
            <w:rFonts w:asciiTheme="majorHAnsi" w:hAnsiTheme="majorHAnsi" w:cstheme="majorHAnsi"/>
            <w:sz w:val="22"/>
            <w:szCs w:val="22"/>
          </w:rPr>
          <w:id w:val="-1054920787"/>
          <w:placeholder>
            <w:docPart w:val="5612C7C35DEA4CF5A00B40B3F6AC0ADC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11823160</w:t>
          </w:r>
        </w:sdtContent>
      </w:sdt>
    </w:p>
    <w:p w14:paraId="08AD4C95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 aadress: </w:t>
      </w:r>
      <w:sdt>
        <w:sdtPr>
          <w:rPr>
            <w:rFonts w:asciiTheme="majorHAnsi" w:hAnsiTheme="majorHAnsi" w:cstheme="majorHAnsi"/>
            <w:sz w:val="22"/>
            <w:szCs w:val="22"/>
          </w:rPr>
          <w:id w:val="971482694"/>
          <w:placeholder>
            <w:docPart w:val="6E05232DC5324562B71623404813E65B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Pärnu maakond, Pärnu linn, Pärnu linn, Rüütli tn 51, 80011</w:t>
          </w:r>
        </w:sdtContent>
      </w:sdt>
    </w:p>
    <w:p w14:paraId="7B5FABD8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 e-posti aadress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 </w:t>
      </w:r>
      <w:r w:rsidRPr="007621C5">
        <w:rPr>
          <w:rFonts w:asciiTheme="majorHAnsi" w:hAnsiTheme="majorHAnsi" w:cstheme="majorHAnsi"/>
          <w:sz w:val="22"/>
          <w:szCs w:val="22"/>
        </w:rPr>
        <w:t>:</w:t>
      </w:r>
      <w:sdt>
        <w:sdtPr>
          <w:rPr>
            <w:rFonts w:asciiTheme="majorHAnsi" w:hAnsiTheme="majorHAnsi" w:cstheme="majorHAnsi"/>
            <w:sz w:val="22"/>
            <w:szCs w:val="22"/>
          </w:rPr>
          <w:id w:val="194667295"/>
          <w:placeholder>
            <w:docPart w:val="EBCFD1821BAA468E899EEBDBFA44CF9F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rannar.liitmaa@taitur.just.ee</w:t>
          </w:r>
        </w:sdtContent>
      </w:sdt>
    </w:p>
    <w:p w14:paraId="205074C2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Taotleja esindaja ees- ja perekonnanimi, ametinimetus: 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950283370"/>
          <w:placeholder>
            <w:docPart w:val="EC45D2EA64E141159C0B964026D79E81"/>
          </w:placeholder>
        </w:sdtPr>
        <w:sdtContent>
          <w:r w:rsidRPr="007621C5">
            <w:rPr>
              <w:rFonts w:asciiTheme="majorHAnsi" w:hAnsiTheme="majorHAnsi" w:cstheme="majorHAnsi"/>
              <w:bCs/>
              <w:sz w:val="22"/>
              <w:szCs w:val="22"/>
            </w:rPr>
            <w:t>Tanel Teimann, volitatud isik</w:t>
          </w:r>
        </w:sdtContent>
      </w:sdt>
    </w:p>
    <w:p w14:paraId="499BF08C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sz w:val="22"/>
          <w:szCs w:val="22"/>
        </w:rPr>
        <w:t>Teenuse taotleja alamsüsteem</w:t>
      </w:r>
      <w:r w:rsidRPr="007621C5">
        <w:rPr>
          <w:rStyle w:val="normaltextrun"/>
          <w:rFonts w:asciiTheme="majorHAnsi" w:hAnsiTheme="majorHAnsi" w:cstheme="majorHAnsi"/>
          <w:sz w:val="22"/>
          <w:szCs w:val="22"/>
        </w:rPr>
        <w:t>:</w:t>
      </w:r>
    </w:p>
    <w:p w14:paraId="7E67FBEE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theme="majorHAnsi"/>
          <w:sz w:val="22"/>
          <w:szCs w:val="22"/>
        </w:rPr>
      </w:pPr>
    </w:p>
    <w:p w14:paraId="7638C7D4" w14:textId="77777777" w:rsidR="00663F20" w:rsidRPr="007621C5" w:rsidRDefault="00663F20" w:rsidP="00663F2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Fonts w:asciiTheme="majorHAnsi" w:hAnsiTheme="majorHAnsi" w:cstheme="majorHAnsi"/>
          <w:sz w:val="22"/>
          <w:szCs w:val="22"/>
        </w:rPr>
        <w:t>ee-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dev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/GOV/11823160​/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kohtutaitur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-rakendus</w:t>
      </w:r>
    </w:p>
    <w:p w14:paraId="7B56FF48" w14:textId="77777777" w:rsidR="00663F20" w:rsidRPr="007621C5" w:rsidRDefault="00663F20" w:rsidP="00663F2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proofErr w:type="spellStart"/>
      <w:r w:rsidRPr="007621C5">
        <w:rPr>
          <w:rFonts w:asciiTheme="majorHAnsi" w:hAnsiTheme="majorHAnsi" w:cstheme="majorHAnsi"/>
          <w:sz w:val="22"/>
          <w:szCs w:val="22"/>
        </w:rPr>
        <w:t>ee-test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/GOV/11823160​/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kohtutaitur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-rakendus</w:t>
      </w:r>
    </w:p>
    <w:p w14:paraId="538C6351" w14:textId="77777777" w:rsidR="00663F20" w:rsidRPr="007621C5" w:rsidRDefault="00663F20" w:rsidP="00663F2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7621C5">
        <w:rPr>
          <w:rFonts w:asciiTheme="majorHAnsi" w:hAnsiTheme="majorHAnsi" w:cstheme="majorHAnsi"/>
          <w:sz w:val="22"/>
          <w:szCs w:val="22"/>
        </w:rPr>
        <w:t>EE/GOV/11823160​/</w:t>
      </w:r>
      <w:proofErr w:type="spellStart"/>
      <w:r w:rsidRPr="007621C5">
        <w:rPr>
          <w:rFonts w:asciiTheme="majorHAnsi" w:hAnsiTheme="majorHAnsi" w:cstheme="majorHAnsi"/>
          <w:sz w:val="22"/>
          <w:szCs w:val="22"/>
        </w:rPr>
        <w:t>kohtutaitur</w:t>
      </w:r>
      <w:proofErr w:type="spellEnd"/>
      <w:r w:rsidRPr="007621C5">
        <w:rPr>
          <w:rFonts w:asciiTheme="majorHAnsi" w:hAnsiTheme="majorHAnsi" w:cstheme="majorHAnsi"/>
          <w:sz w:val="22"/>
          <w:szCs w:val="22"/>
        </w:rPr>
        <w:t>-rakendus</w:t>
      </w:r>
    </w:p>
    <w:p w14:paraId="4BCB057F" w14:textId="77777777" w:rsidR="00663F20" w:rsidRPr="007621C5" w:rsidRDefault="00663F20" w:rsidP="00663F20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469EC8A1" w14:textId="77777777" w:rsidR="00663F20" w:rsidRPr="007621C5" w:rsidRDefault="00663F20" w:rsidP="00663F20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Theme="majorHAnsi" w:hAnsiTheme="majorHAnsi" w:cstheme="majorHAnsi"/>
          <w:color w:val="000000"/>
          <w:sz w:val="22"/>
          <w:szCs w:val="22"/>
        </w:rPr>
      </w:pPr>
      <w:r w:rsidRPr="007621C5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</w:rPr>
        <w:t>Teenusele juurdepääsu võimaldamise soovi põhjendus</w:t>
      </w:r>
      <w:r w:rsidRPr="007621C5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: </w:t>
      </w:r>
      <w:r w:rsidRPr="007621C5">
        <w:rPr>
          <w:rFonts w:asciiTheme="majorHAnsi" w:hAnsiTheme="majorHAnsi" w:cstheme="majorHAnsi"/>
          <w:sz w:val="22"/>
          <w:szCs w:val="22"/>
        </w:rPr>
        <w:t xml:space="preserve">: </w:t>
      </w:r>
      <w:sdt>
        <w:sdtPr>
          <w:rPr>
            <w:rFonts w:asciiTheme="majorHAnsi" w:hAnsiTheme="majorHAnsi" w:cstheme="majorHAnsi"/>
            <w:sz w:val="22"/>
            <w:szCs w:val="22"/>
          </w:rPr>
          <w:id w:val="582190609"/>
          <w:placeholder>
            <w:docPart w:val="B0E47B4B4D474574BC303612CC89DA87"/>
          </w:placeholder>
        </w:sdtPr>
        <w:sdtContent>
          <w:r w:rsidRPr="007621C5">
            <w:rPr>
              <w:rFonts w:asciiTheme="majorHAnsi" w:hAnsiTheme="majorHAnsi" w:cstheme="majorHAnsi"/>
              <w:sz w:val="22"/>
              <w:szCs w:val="22"/>
            </w:rPr>
            <w:t>Täitemen</w:t>
          </w:r>
          <w:r>
            <w:rPr>
              <w:rFonts w:asciiTheme="majorHAnsi" w:hAnsiTheme="majorHAnsi" w:cstheme="majorHAnsi"/>
              <w:sz w:val="22"/>
              <w:szCs w:val="22"/>
            </w:rPr>
            <w:t>e</w:t>
          </w:r>
          <w:r w:rsidRPr="007621C5">
            <w:rPr>
              <w:rFonts w:asciiTheme="majorHAnsi" w:hAnsiTheme="majorHAnsi" w:cstheme="majorHAnsi"/>
              <w:sz w:val="22"/>
              <w:szCs w:val="22"/>
            </w:rPr>
            <w:t xml:space="preserve">tluse seadusest tulenevate tööülesannete täitmiseks TMS </w:t>
          </w:r>
          <w:r w:rsidRPr="007621C5">
            <w:rPr>
              <w:rFonts w:asciiTheme="majorHAnsi" w:hAnsiTheme="majorHAnsi" w:cstheme="majorHAnsi"/>
              <w:sz w:val="22"/>
              <w:szCs w:val="22"/>
              <w:lang w:val="en-US"/>
            </w:rPr>
            <w:t>§26</w:t>
          </w:r>
        </w:sdtContent>
      </w:sdt>
    </w:p>
    <w:p w14:paraId="3ED90B3E" w14:textId="77777777" w:rsidR="00802414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7910FE2" w14:textId="77777777" w:rsidR="0067560F" w:rsidRPr="00E83296" w:rsidRDefault="0067560F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1B1A16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>Soovitud teenus(ed)</w:t>
      </w:r>
      <w:r w:rsidRPr="00E83296">
        <w:rPr>
          <w:rFonts w:asciiTheme="minorHAnsi" w:hAnsiTheme="minorHAnsi" w:cstheme="minorHAnsi"/>
          <w:sz w:val="22"/>
          <w:szCs w:val="22"/>
        </w:rPr>
        <w:t>:</w:t>
      </w:r>
    </w:p>
    <w:sdt>
      <w:sdtPr>
        <w:rPr>
          <w:rFonts w:asciiTheme="minorHAnsi" w:hAnsiTheme="minorHAnsi" w:cstheme="minorHAnsi"/>
          <w:sz w:val="22"/>
          <w:szCs w:val="22"/>
        </w:rPr>
        <w:id w:val="-1431419235"/>
        <w:placeholder>
          <w:docPart w:val="DefaultPlaceholder_1081868574"/>
        </w:placeholder>
      </w:sdtPr>
      <w:sdtEndPr/>
      <w:sdtContent>
        <w:p w14:paraId="7A7B12B0" w14:textId="77777777" w:rsidR="00AA5C01" w:rsidRDefault="00AA5C01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</w:p>
        <w:tbl>
          <w:tblPr>
            <w:tblW w:w="4640" w:type="dxa"/>
            <w:tblInd w:w="1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640"/>
          </w:tblGrid>
          <w:tr w:rsidR="00AA5C01" w:rsidRPr="00AA5C01" w14:paraId="42A70A17" w14:textId="77777777">
            <w:trPr>
              <w:trHeight w:val="300"/>
            </w:trPr>
            <w:tc>
              <w:tcPr>
                <w:tcW w:w="464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5E88D6D8" w14:textId="77777777" w:rsidR="00AA5C01" w:rsidRPr="00AA5C01" w:rsidRDefault="00AA5C01" w:rsidP="00AA5C01">
                <w:pPr>
                  <w:pStyle w:val="Default"/>
                  <w:rPr>
                    <w:rFonts w:cstheme="minorHAnsi"/>
                    <w:i/>
                    <w:iCs/>
                    <w:lang w:val="en-US"/>
                  </w:rPr>
                </w:pPr>
                <w:proofErr w:type="spellStart"/>
                <w:r w:rsidRPr="00AA5C01">
                  <w:rPr>
                    <w:rFonts w:cstheme="minorHAnsi"/>
                    <w:i/>
                    <w:iCs/>
                    <w:lang w:val="en-US"/>
                  </w:rPr>
                  <w:t>arireg</w:t>
                </w:r>
                <w:proofErr w:type="spellEnd"/>
                <w:r w:rsidRPr="00AA5C01">
                  <w:rPr>
                    <w:rFonts w:cstheme="minorHAnsi"/>
                    <w:i/>
                    <w:iCs/>
                    <w:lang w:val="en-US"/>
                  </w:rPr>
                  <w:t>/detailandmed_v4/v1</w:t>
                </w:r>
              </w:p>
            </w:tc>
          </w:tr>
          <w:tr w:rsidR="00AA5C01" w:rsidRPr="00AA5C01" w14:paraId="77527708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1D3AE43B" w14:textId="77777777" w:rsidR="00AA5C01" w:rsidRPr="00AA5C01" w:rsidRDefault="00AA5C01" w:rsidP="00AA5C01">
                <w:pPr>
                  <w:pStyle w:val="Default"/>
                  <w:rPr>
                    <w:rFonts w:cstheme="minorHAnsi"/>
                    <w:i/>
                    <w:iCs/>
                    <w:lang w:val="en-US"/>
                  </w:rPr>
                </w:pPr>
                <w:proofErr w:type="spellStart"/>
                <w:r w:rsidRPr="00AA5C01">
                  <w:rPr>
                    <w:rFonts w:cstheme="minorHAnsi"/>
                    <w:i/>
                    <w:iCs/>
                    <w:lang w:val="en-US"/>
                  </w:rPr>
                  <w:t>arireg</w:t>
                </w:r>
                <w:proofErr w:type="spellEnd"/>
                <w:r w:rsidRPr="00AA5C01">
                  <w:rPr>
                    <w:rFonts w:cstheme="minorHAnsi"/>
                    <w:i/>
                    <w:iCs/>
                    <w:lang w:val="en-US"/>
                  </w:rPr>
                  <w:t>/esindus_v2/v1</w:t>
                </w:r>
              </w:p>
            </w:tc>
          </w:tr>
          <w:tr w:rsidR="00AA5C01" w:rsidRPr="00AA5C01" w14:paraId="66FB479B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31AD78AD" w14:textId="77777777" w:rsidR="00AA5C01" w:rsidRPr="00AA5C01" w:rsidRDefault="00AA5C01" w:rsidP="00AA5C01">
                <w:pPr>
                  <w:pStyle w:val="Default"/>
                  <w:rPr>
                    <w:rFonts w:cstheme="minorHAnsi"/>
                    <w:i/>
                    <w:iCs/>
                    <w:lang w:val="en-US"/>
                  </w:rPr>
                </w:pPr>
                <w:proofErr w:type="spellStart"/>
                <w:r w:rsidRPr="00AA5C01">
                  <w:rPr>
                    <w:rFonts w:cstheme="minorHAnsi"/>
                    <w:i/>
                    <w:iCs/>
                    <w:lang w:val="en-US"/>
                  </w:rPr>
                  <w:t>arireg</w:t>
                </w:r>
                <w:proofErr w:type="spellEnd"/>
                <w:r w:rsidRPr="00AA5C01">
                  <w:rPr>
                    <w:rFonts w:cstheme="minorHAnsi"/>
                    <w:i/>
                    <w:iCs/>
                    <w:lang w:val="en-US"/>
                  </w:rPr>
                  <w:t>/lihtandmed_v3/v1</w:t>
                </w:r>
              </w:p>
            </w:tc>
          </w:tr>
          <w:tr w:rsidR="00AA5C01" w:rsidRPr="00AA5C01" w14:paraId="2EB26EBD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50F6FF71" w14:textId="77777777" w:rsidR="00AA5C01" w:rsidRPr="00AA5C01" w:rsidRDefault="00AA5C01" w:rsidP="00AA5C01">
                <w:pPr>
                  <w:pStyle w:val="Default"/>
                  <w:rPr>
                    <w:rFonts w:cstheme="minorHAnsi"/>
                    <w:i/>
                    <w:iCs/>
                    <w:lang w:val="en-US"/>
                  </w:rPr>
                </w:pPr>
                <w:proofErr w:type="spellStart"/>
                <w:r w:rsidRPr="00AA5C01">
                  <w:rPr>
                    <w:rFonts w:cstheme="minorHAnsi"/>
                    <w:i/>
                    <w:iCs/>
                    <w:lang w:val="en-US"/>
                  </w:rPr>
                  <w:t>arireg</w:t>
                </w:r>
                <w:proofErr w:type="spellEnd"/>
                <w:r w:rsidRPr="00AA5C01">
                  <w:rPr>
                    <w:rFonts w:cstheme="minorHAnsi"/>
                    <w:i/>
                    <w:iCs/>
                    <w:lang w:val="en-US"/>
                  </w:rPr>
                  <w:t>/toimikuDokumendid_v1/v1</w:t>
                </w:r>
              </w:p>
            </w:tc>
          </w:tr>
          <w:tr w:rsidR="00AA5C01" w:rsidRPr="00AA5C01" w14:paraId="0B224EBD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14:paraId="0E4F1697" w14:textId="77777777" w:rsidR="00AA5C01" w:rsidRPr="00AA5C01" w:rsidRDefault="00AA5C01" w:rsidP="00AA5C01">
                <w:pPr>
                  <w:pStyle w:val="Default"/>
                  <w:rPr>
                    <w:rFonts w:cstheme="minorHAnsi"/>
                    <w:i/>
                    <w:iCs/>
                    <w:lang w:val="en-US"/>
                  </w:rPr>
                </w:pPr>
                <w:proofErr w:type="spellStart"/>
                <w:r w:rsidRPr="00AA5C01">
                  <w:rPr>
                    <w:rFonts w:cstheme="minorHAnsi"/>
                    <w:i/>
                    <w:iCs/>
                    <w:lang w:val="en-US"/>
                  </w:rPr>
                  <w:t>arireg</w:t>
                </w:r>
                <w:proofErr w:type="spellEnd"/>
                <w:r w:rsidRPr="00AA5C01">
                  <w:rPr>
                    <w:rFonts w:cstheme="minorHAnsi"/>
                    <w:i/>
                    <w:iCs/>
                    <w:lang w:val="en-US"/>
                  </w:rPr>
                  <w:t>/toimikuDokument_v1/v1</w:t>
                </w:r>
              </w:p>
            </w:tc>
          </w:tr>
          <w:tr w:rsidR="00AA5C01" w:rsidRPr="00AA5C01" w14:paraId="53C717DC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  <w:hideMark/>
              </w:tcPr>
              <w:p w14:paraId="3E335EC2" w14:textId="77777777" w:rsidR="00AA5C01" w:rsidRPr="00AA5C01" w:rsidRDefault="00AA5C01" w:rsidP="00AA5C01">
                <w:pPr>
                  <w:pStyle w:val="Default"/>
                  <w:rPr>
                    <w:rFonts w:cstheme="minorHAnsi"/>
                    <w:lang w:val="en-US"/>
                  </w:rPr>
                </w:pPr>
                <w:r w:rsidRPr="00AA5C01">
                  <w:rPr>
                    <w:rFonts w:cstheme="minorHAnsi"/>
                    <w:lang w:val="en-US"/>
                  </w:rPr>
                  <w:t>seotudIsikuOtsing_v1</w:t>
                </w:r>
              </w:p>
            </w:tc>
          </w:tr>
          <w:tr w:rsidR="00AA5C01" w:rsidRPr="00AA5C01" w14:paraId="35715762" w14:textId="77777777">
            <w:trPr>
              <w:trHeight w:val="300"/>
            </w:trPr>
            <w:tc>
              <w:tcPr>
                <w:tcW w:w="4640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1A983"/>
                <w:noWrap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  <w:hideMark/>
              </w:tcPr>
              <w:p w14:paraId="17EB3588" w14:textId="77777777" w:rsidR="00AA5C01" w:rsidRPr="00AA5C01" w:rsidRDefault="00AA5C01" w:rsidP="00AA5C01">
                <w:pPr>
                  <w:pStyle w:val="Default"/>
                  <w:rPr>
                    <w:rFonts w:cstheme="minorHAnsi"/>
                    <w:lang w:val="en-US"/>
                  </w:rPr>
                </w:pPr>
                <w:r w:rsidRPr="00AA5C01">
                  <w:rPr>
                    <w:rFonts w:cstheme="minorHAnsi"/>
                    <w:lang w:val="en-US"/>
                  </w:rPr>
                  <w:t>tegelikudKasusaajad_v2</w:t>
                </w:r>
              </w:p>
            </w:tc>
          </w:tr>
        </w:tbl>
        <w:p w14:paraId="41C46E52" w14:textId="25B060B7" w:rsidR="00802414" w:rsidRPr="00E83296" w:rsidRDefault="004234AC" w:rsidP="009C7D82">
          <w:pPr>
            <w:pStyle w:val="Default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7C91FB4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D1F3AF" w14:textId="77777777" w:rsidR="00E83296" w:rsidRPr="00E83296" w:rsidRDefault="00E83296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E82BA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E83296">
        <w:rPr>
          <w:rFonts w:asciiTheme="minorHAnsi" w:hAnsiTheme="minorHAnsi" w:cstheme="minorHAnsi"/>
          <w:b/>
          <w:sz w:val="22"/>
          <w:szCs w:val="22"/>
        </w:rPr>
        <w:t xml:space="preserve">Palun avada teenus(ed): </w:t>
      </w:r>
    </w:p>
    <w:p w14:paraId="2E69E09B" w14:textId="213D28E0" w:rsidR="009C7D82" w:rsidRPr="00E83296" w:rsidRDefault="00802414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83296">
        <w:rPr>
          <w:rFonts w:asciiTheme="minorHAnsi" w:hAnsiTheme="minorHAnsi" w:cstheme="minorHAnsi"/>
          <w:sz w:val="22"/>
          <w:szCs w:val="22"/>
        </w:rPr>
        <w:fldChar w:fldCharType="begin"/>
      </w:r>
      <w:r w:rsidRPr="00E83296">
        <w:rPr>
          <w:rFonts w:asciiTheme="minorHAnsi" w:hAnsiTheme="minorHAnsi" w:cstheme="minorHAnsi"/>
          <w:sz w:val="22"/>
          <w:szCs w:val="22"/>
        </w:rPr>
        <w:instrText xml:space="preserve"> FILLIN   \* MERGEFORMAT </w:instrText>
      </w:r>
      <w:r w:rsidRPr="00E83296">
        <w:rPr>
          <w:rFonts w:asciiTheme="minorHAnsi" w:hAnsiTheme="minorHAnsi" w:cstheme="minorHAnsi"/>
          <w:sz w:val="22"/>
          <w:szCs w:val="22"/>
        </w:rPr>
        <w:fldChar w:fldCharType="end"/>
      </w:r>
      <w:sdt>
        <w:sdtPr>
          <w:rPr>
            <w:rFonts w:asciiTheme="minorHAnsi" w:hAnsiTheme="minorHAnsi" w:cstheme="minorHAnsi"/>
            <w:sz w:val="22"/>
            <w:szCs w:val="22"/>
          </w:rPr>
          <w:id w:val="9213829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2C34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Toodangukeskkonnas</w:t>
      </w:r>
    </w:p>
    <w:p w14:paraId="2EDA5547" w14:textId="714FF0FA" w:rsidR="009C7D82" w:rsidRPr="00E83296" w:rsidRDefault="004234AC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815821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2C34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Testkeskkonnas</w:t>
      </w:r>
    </w:p>
    <w:p w14:paraId="09065CC3" w14:textId="02C1A861" w:rsidR="009C7D82" w:rsidRPr="00E83296" w:rsidRDefault="004234AC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85214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12C34">
            <w:rPr>
              <w:rFonts w:ascii="MS Gothic" w:eastAsia="MS Gothic" w:hAnsi="MS Gothic" w:cstheme="minorHAnsi" w:hint="eastAsia"/>
              <w:sz w:val="22"/>
              <w:szCs w:val="22"/>
            </w:rPr>
            <w:t>☒</w:t>
          </w:r>
        </w:sdtContent>
      </w:sdt>
      <w:r w:rsidR="00802414" w:rsidRPr="00E83296">
        <w:rPr>
          <w:rFonts w:asciiTheme="minorHAnsi" w:hAnsiTheme="minorHAnsi" w:cstheme="minorHAnsi"/>
          <w:sz w:val="22"/>
          <w:szCs w:val="22"/>
        </w:rPr>
        <w:t xml:space="preserve"> </w:t>
      </w:r>
      <w:r w:rsidR="009C7D82" w:rsidRPr="00E83296">
        <w:rPr>
          <w:rFonts w:asciiTheme="minorHAnsi" w:hAnsiTheme="minorHAnsi" w:cstheme="minorHAnsi"/>
          <w:sz w:val="22"/>
          <w:szCs w:val="22"/>
        </w:rPr>
        <w:t>Arenduskeskkonnas</w:t>
      </w:r>
    </w:p>
    <w:p w14:paraId="542161C1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B01CCE" w14:textId="77777777" w:rsidR="009C7D82" w:rsidRPr="00E83296" w:rsidRDefault="009C7D82" w:rsidP="009C7D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24DCFB2" w14:textId="77777777" w:rsidR="00E83296" w:rsidRPr="00E83296" w:rsidRDefault="00E83296" w:rsidP="009C7D82">
      <w:pPr>
        <w:rPr>
          <w:rFonts w:cstheme="minorHAnsi"/>
        </w:rPr>
      </w:pPr>
    </w:p>
    <w:p w14:paraId="3E25B6BB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 xml:space="preserve">Käesolevaga kinnitab taotleja, et on tutvunud ja nõus äriregistri teenustaseme leppe (SLA) </w:t>
      </w:r>
      <w:r w:rsidR="009C7D82" w:rsidRPr="00E83296">
        <w:rPr>
          <w:rFonts w:cstheme="minorHAnsi"/>
        </w:rPr>
        <w:t>tingimustega.</w:t>
      </w:r>
    </w:p>
    <w:p w14:paraId="47E00052" w14:textId="77777777" w:rsidR="009C7D82" w:rsidRPr="00E83296" w:rsidRDefault="005C7D6F" w:rsidP="009C7D82">
      <w:pPr>
        <w:rPr>
          <w:rFonts w:cstheme="minorHAnsi"/>
        </w:rPr>
      </w:pPr>
      <w:r>
        <w:rPr>
          <w:rFonts w:cstheme="minorHAnsi"/>
        </w:rPr>
        <w:t>Käesolevaga kinnitab taotleja</w:t>
      </w:r>
      <w:r w:rsidR="009C7D82" w:rsidRPr="00E83296">
        <w:rPr>
          <w:rFonts w:cstheme="minorHAnsi"/>
        </w:rPr>
        <w:t xml:space="preserve">, et teenust ja andmeid </w:t>
      </w:r>
      <w:r>
        <w:rPr>
          <w:rFonts w:cstheme="minorHAnsi"/>
        </w:rPr>
        <w:t xml:space="preserve">kasutatakse </w:t>
      </w:r>
      <w:r w:rsidR="00802414" w:rsidRPr="00E83296">
        <w:rPr>
          <w:rFonts w:cstheme="minorHAnsi"/>
        </w:rPr>
        <w:t>üksnes</w:t>
      </w:r>
      <w:r w:rsidR="009C7D82" w:rsidRPr="00E83296">
        <w:rPr>
          <w:rFonts w:cstheme="minorHAnsi"/>
        </w:rPr>
        <w:t xml:space="preserve"> taotluses märgitud eesmärgil ning </w:t>
      </w:r>
      <w:r>
        <w:rPr>
          <w:rFonts w:cstheme="minorHAnsi"/>
        </w:rPr>
        <w:t xml:space="preserve">andmeid </w:t>
      </w:r>
      <w:r w:rsidR="009C7D82" w:rsidRPr="00E83296">
        <w:rPr>
          <w:rFonts w:cstheme="minorHAnsi"/>
        </w:rPr>
        <w:t>ei edasta</w:t>
      </w:r>
      <w:r>
        <w:rPr>
          <w:rFonts w:cstheme="minorHAnsi"/>
        </w:rPr>
        <w:t>ta</w:t>
      </w:r>
      <w:r w:rsidR="009C7D82" w:rsidRPr="00E83296">
        <w:rPr>
          <w:rFonts w:cstheme="minorHAnsi"/>
        </w:rPr>
        <w:t xml:space="preserve"> kolmandatele osapooltele.</w:t>
      </w:r>
    </w:p>
    <w:p w14:paraId="1E248770" w14:textId="77777777" w:rsidR="00802414" w:rsidRDefault="00802414" w:rsidP="009C7D82">
      <w:pPr>
        <w:rPr>
          <w:sz w:val="23"/>
          <w:szCs w:val="23"/>
        </w:rPr>
      </w:pPr>
    </w:p>
    <w:p w14:paraId="7A6CA1D6" w14:textId="77777777" w:rsidR="00802414" w:rsidRDefault="00802414" w:rsidP="009C7D82">
      <w:pPr>
        <w:rPr>
          <w:sz w:val="23"/>
          <w:szCs w:val="23"/>
        </w:rPr>
      </w:pPr>
    </w:p>
    <w:p w14:paraId="348979E4" w14:textId="77777777" w:rsidR="00802414" w:rsidRDefault="00802414" w:rsidP="009C7D82">
      <w:pPr>
        <w:rPr>
          <w:sz w:val="23"/>
          <w:szCs w:val="23"/>
        </w:rPr>
      </w:pPr>
    </w:p>
    <w:p w14:paraId="1915F014" w14:textId="77777777" w:rsidR="00802414" w:rsidRPr="00D84CC6" w:rsidRDefault="00D84CC6" w:rsidP="009C7D82">
      <w:pPr>
        <w:rPr>
          <w:color w:val="595959" w:themeColor="text1" w:themeTint="A6"/>
        </w:rPr>
      </w:pPr>
      <w:r w:rsidRPr="00D84CC6">
        <w:rPr>
          <w:color w:val="595959" w:themeColor="text1" w:themeTint="A6"/>
        </w:rPr>
        <w:t>/allkirjastatud digitaalselt/</w:t>
      </w:r>
    </w:p>
    <w:sectPr w:rsidR="00802414" w:rsidRPr="00D84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454D1"/>
    <w:multiLevelType w:val="hybridMultilevel"/>
    <w:tmpl w:val="5CB4CB6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F2388"/>
    <w:multiLevelType w:val="multilevel"/>
    <w:tmpl w:val="B82E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348079">
    <w:abstractNumId w:val="1"/>
  </w:num>
  <w:num w:numId="2" w16cid:durableId="152085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82"/>
    <w:rsid w:val="00212C34"/>
    <w:rsid w:val="005C7D6F"/>
    <w:rsid w:val="005F2CBB"/>
    <w:rsid w:val="005F4D77"/>
    <w:rsid w:val="00663F20"/>
    <w:rsid w:val="0067560F"/>
    <w:rsid w:val="007E6F2D"/>
    <w:rsid w:val="00802414"/>
    <w:rsid w:val="008A3AF2"/>
    <w:rsid w:val="009C7D82"/>
    <w:rsid w:val="009D6C93"/>
    <w:rsid w:val="00A46DB9"/>
    <w:rsid w:val="00AA5C01"/>
    <w:rsid w:val="00B74F53"/>
    <w:rsid w:val="00C762A4"/>
    <w:rsid w:val="00D84CC6"/>
    <w:rsid w:val="00E83296"/>
    <w:rsid w:val="00F8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20F2"/>
  <w15:chartTrackingRefBased/>
  <w15:docId w15:val="{93A22659-EB06-4690-AA5D-E2920D6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9C7D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hatitetekst">
    <w:name w:val="Placeholder Text"/>
    <w:basedOn w:val="Liguvaikefont"/>
    <w:uiPriority w:val="99"/>
    <w:semiHidden/>
    <w:rsid w:val="00802414"/>
    <w:rPr>
      <w:color w:val="808080"/>
    </w:rPr>
  </w:style>
  <w:style w:type="character" w:styleId="Hperlink">
    <w:name w:val="Hyperlink"/>
    <w:basedOn w:val="Liguvaikefont"/>
    <w:uiPriority w:val="99"/>
    <w:unhideWhenUsed/>
    <w:rsid w:val="00212C34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212C34"/>
    <w:rPr>
      <w:color w:val="605E5C"/>
      <w:shd w:val="clear" w:color="auto" w:fill="E1DFDD"/>
    </w:rPr>
  </w:style>
  <w:style w:type="paragraph" w:customStyle="1" w:styleId="paragraph">
    <w:name w:val="paragraph"/>
    <w:basedOn w:val="Normaallaad"/>
    <w:rsid w:val="0066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normaltextrun">
    <w:name w:val="normaltextrun"/>
    <w:basedOn w:val="Liguvaikefont"/>
    <w:rsid w:val="00663F20"/>
  </w:style>
  <w:style w:type="character" w:customStyle="1" w:styleId="eop">
    <w:name w:val="eop"/>
    <w:basedOn w:val="Liguvaikefont"/>
    <w:rsid w:val="00663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0DD5123-5A86-4730-AD14-BA21AB5BC18A}"/>
      </w:docPartPr>
      <w:docPartBody>
        <w:p w:rsidR="00AD055B" w:rsidRDefault="00D6461E"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B46DA817B76548BBA058825D8E22866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72ABC5E-D19A-42C2-8FA4-722E0BE9AFBD}"/>
      </w:docPartPr>
      <w:docPartBody>
        <w:p w:rsidR="00A703B2" w:rsidRDefault="0077117D" w:rsidP="0077117D">
          <w:pPr>
            <w:pStyle w:val="B46DA817B76548BBA058825D8E22866E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5612C7C35DEA4CF5A00B40B3F6AC0AD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6A0D95C-5948-45F7-BD36-6766A131162E}"/>
      </w:docPartPr>
      <w:docPartBody>
        <w:p w:rsidR="00A703B2" w:rsidRDefault="0077117D" w:rsidP="0077117D">
          <w:pPr>
            <w:pStyle w:val="5612C7C35DEA4CF5A00B40B3F6AC0ADC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6E05232DC5324562B71623404813E65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C2E1050-CF9C-4C7C-A465-FD87FFF349F2}"/>
      </w:docPartPr>
      <w:docPartBody>
        <w:p w:rsidR="00A703B2" w:rsidRDefault="0077117D" w:rsidP="0077117D">
          <w:pPr>
            <w:pStyle w:val="6E05232DC5324562B71623404813E65B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EBCFD1821BAA468E899EEBDBFA44CF9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23AA22E-ADEE-4FD3-85F1-D3B918659DF2}"/>
      </w:docPartPr>
      <w:docPartBody>
        <w:p w:rsidR="00A703B2" w:rsidRDefault="0077117D" w:rsidP="0077117D">
          <w:pPr>
            <w:pStyle w:val="EBCFD1821BAA468E899EEBDBFA44CF9F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EC45D2EA64E141159C0B964026D79E8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F10102C-C9A4-4275-B99C-B1775D795F8D}"/>
      </w:docPartPr>
      <w:docPartBody>
        <w:p w:rsidR="00A703B2" w:rsidRDefault="0077117D" w:rsidP="0077117D">
          <w:pPr>
            <w:pStyle w:val="EC45D2EA64E141159C0B964026D79E81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B0E47B4B4D474574BC303612CC89DA8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358990F-03B9-4D1E-A48D-06844392687A}"/>
      </w:docPartPr>
      <w:docPartBody>
        <w:p w:rsidR="00A703B2" w:rsidRDefault="0077117D" w:rsidP="0077117D">
          <w:pPr>
            <w:pStyle w:val="B0E47B4B4D474574BC303612CC89DA87"/>
          </w:pPr>
          <w:r w:rsidRPr="006243A5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1E"/>
    <w:rsid w:val="004512B8"/>
    <w:rsid w:val="005F4D77"/>
    <w:rsid w:val="00685E0F"/>
    <w:rsid w:val="0077117D"/>
    <w:rsid w:val="008056D0"/>
    <w:rsid w:val="008A3AF2"/>
    <w:rsid w:val="00A703B2"/>
    <w:rsid w:val="00AD055B"/>
    <w:rsid w:val="00C762A4"/>
    <w:rsid w:val="00D6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77117D"/>
    <w:rPr>
      <w:color w:val="808080"/>
    </w:rPr>
  </w:style>
  <w:style w:type="paragraph" w:customStyle="1" w:styleId="267C2157B55248CB8F6967AC240B951E">
    <w:name w:val="267C2157B55248CB8F6967AC240B951E"/>
    <w:rsid w:val="00AD055B"/>
  </w:style>
  <w:style w:type="paragraph" w:customStyle="1" w:styleId="CE57A62E48F24731B6E4964D3F8D35C0">
    <w:name w:val="CE57A62E48F24731B6E4964D3F8D35C0"/>
    <w:rsid w:val="00AD055B"/>
  </w:style>
  <w:style w:type="paragraph" w:customStyle="1" w:styleId="B46DA817B76548BBA058825D8E22866E">
    <w:name w:val="B46DA817B76548BBA058825D8E22866E"/>
    <w:rsid w:val="007711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12C7C35DEA4CF5A00B40B3F6AC0ADC">
    <w:name w:val="5612C7C35DEA4CF5A00B40B3F6AC0ADC"/>
    <w:rsid w:val="007711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05232DC5324562B71623404813E65B">
    <w:name w:val="6E05232DC5324562B71623404813E65B"/>
    <w:rsid w:val="007711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CFD1821BAA468E899EEBDBFA44CF9F">
    <w:name w:val="EBCFD1821BAA468E899EEBDBFA44CF9F"/>
    <w:rsid w:val="007711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5D2EA64E141159C0B964026D79E81">
    <w:name w:val="EC45D2EA64E141159C0B964026D79E81"/>
    <w:rsid w:val="007711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E47B4B4D474574BC303612CC89DA87">
    <w:name w:val="B0E47B4B4D474574BC303612CC89DA87"/>
    <w:rsid w:val="0077117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Rätsep</dc:creator>
  <cp:keywords/>
  <dc:description/>
  <cp:lastModifiedBy>Tanel Teimann</cp:lastModifiedBy>
  <cp:revision>3</cp:revision>
  <dcterms:created xsi:type="dcterms:W3CDTF">2026-08-20T12:04:00Z</dcterms:created>
  <dcterms:modified xsi:type="dcterms:W3CDTF">2026-08-20T12:04:00Z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2026-01-20T08:39:54Z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ad98de91-da25-477d-b7f6-78d09c38a9eb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